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00B70" w14:textId="77777777" w:rsidR="00D418DE" w:rsidRPr="00D418DE" w:rsidRDefault="00D418DE">
      <w:pPr>
        <w:rPr>
          <w:i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6A63C50A" w14:textId="77777777" w:rsidR="00234F7C" w:rsidRDefault="00341EDE" w:rsidP="007E693F">
      <w:pPr>
        <w:spacing w:after="0" w:line="360" w:lineRule="auto"/>
        <w:rPr>
          <w:rFonts w:ascii="Verdana" w:hAnsi="Verdana"/>
          <w:b/>
          <w:sz w:val="24"/>
          <w:szCs w:val="24"/>
        </w:rPr>
      </w:pPr>
      <w:r w:rsidRPr="007E693F">
        <w:rPr>
          <w:rFonts w:ascii="Verdana" w:hAnsi="Verdana"/>
          <w:b/>
          <w:sz w:val="24"/>
          <w:szCs w:val="24"/>
        </w:rPr>
        <w:t>Sprawozdanie likwidat</w:t>
      </w:r>
      <w:r w:rsidR="00D418DE" w:rsidRPr="007E693F">
        <w:rPr>
          <w:rFonts w:ascii="Verdana" w:hAnsi="Verdana"/>
          <w:b/>
          <w:sz w:val="24"/>
          <w:szCs w:val="24"/>
        </w:rPr>
        <w:t>ora/likwidatorów</w:t>
      </w:r>
      <w:r w:rsidR="007E693F">
        <w:rPr>
          <w:rFonts w:ascii="Verdana" w:hAnsi="Verdana"/>
          <w:b/>
          <w:sz w:val="24"/>
          <w:szCs w:val="24"/>
        </w:rPr>
        <w:t xml:space="preserve"> s</w:t>
      </w:r>
      <w:r w:rsidR="00D000B3" w:rsidRPr="007E693F">
        <w:rPr>
          <w:rFonts w:ascii="Verdana" w:hAnsi="Verdana"/>
          <w:b/>
          <w:sz w:val="24"/>
          <w:szCs w:val="24"/>
        </w:rPr>
        <w:t>towarzyszenia…………………………………</w:t>
      </w:r>
      <w:r w:rsidR="00D418DE" w:rsidRPr="007E693F">
        <w:rPr>
          <w:rFonts w:ascii="Verdana" w:hAnsi="Verdana"/>
          <w:b/>
          <w:sz w:val="24"/>
          <w:szCs w:val="24"/>
        </w:rPr>
        <w:t>…………………………..</w:t>
      </w:r>
    </w:p>
    <w:p w14:paraId="108B0C6B" w14:textId="77777777" w:rsidR="007E693F" w:rsidRPr="007E693F" w:rsidRDefault="007E693F" w:rsidP="007E693F">
      <w:pPr>
        <w:spacing w:after="0" w:line="360" w:lineRule="auto"/>
        <w:rPr>
          <w:rFonts w:ascii="Verdana" w:hAnsi="Verdana"/>
          <w:b/>
          <w:sz w:val="24"/>
          <w:szCs w:val="24"/>
        </w:rPr>
      </w:pPr>
    </w:p>
    <w:p w14:paraId="41681B0B" w14:textId="77777777" w:rsidR="001B724C" w:rsidRDefault="001B724C" w:rsidP="007E693F">
      <w:pPr>
        <w:numPr>
          <w:ilvl w:val="0"/>
          <w:numId w:val="1"/>
        </w:numPr>
        <w:spacing w:after="0" w:line="360" w:lineRule="auto"/>
        <w:rPr>
          <w:rFonts w:ascii="Verdana" w:hAnsi="Verdana"/>
          <w:sz w:val="24"/>
          <w:szCs w:val="24"/>
        </w:rPr>
      </w:pPr>
      <w:r w:rsidRPr="007E693F">
        <w:rPr>
          <w:rFonts w:ascii="Verdana" w:hAnsi="Verdana"/>
          <w:sz w:val="24"/>
          <w:szCs w:val="24"/>
        </w:rPr>
        <w:t xml:space="preserve">W dniu……. </w:t>
      </w:r>
      <w:r w:rsidR="00A5003E" w:rsidRPr="007E693F">
        <w:rPr>
          <w:rFonts w:ascii="Verdana" w:hAnsi="Verdana"/>
          <w:sz w:val="24"/>
          <w:szCs w:val="24"/>
        </w:rPr>
        <w:t>U</w:t>
      </w:r>
      <w:r w:rsidR="0094680F" w:rsidRPr="007E693F">
        <w:rPr>
          <w:rFonts w:ascii="Verdana" w:hAnsi="Verdana"/>
          <w:sz w:val="24"/>
          <w:szCs w:val="24"/>
        </w:rPr>
        <w:t>chwałą</w:t>
      </w:r>
      <w:r w:rsidR="00A5003E" w:rsidRPr="007E693F">
        <w:rPr>
          <w:rFonts w:ascii="Verdana" w:hAnsi="Verdana"/>
          <w:sz w:val="24"/>
          <w:szCs w:val="24"/>
        </w:rPr>
        <w:t xml:space="preserve"> nr</w:t>
      </w:r>
      <w:r w:rsidR="0094680F" w:rsidRPr="007E693F">
        <w:rPr>
          <w:rFonts w:ascii="Verdana" w:hAnsi="Verdana"/>
          <w:sz w:val="24"/>
          <w:szCs w:val="24"/>
        </w:rPr>
        <w:t>………….</w:t>
      </w:r>
      <w:r w:rsidR="00D418DE" w:rsidRPr="007E693F">
        <w:rPr>
          <w:rFonts w:ascii="Verdana" w:hAnsi="Verdana"/>
          <w:sz w:val="24"/>
          <w:szCs w:val="24"/>
        </w:rPr>
        <w:t>k</w:t>
      </w:r>
      <w:r w:rsidRPr="007E693F">
        <w:rPr>
          <w:rFonts w:ascii="Verdana" w:hAnsi="Verdana"/>
          <w:sz w:val="24"/>
          <w:szCs w:val="24"/>
        </w:rPr>
        <w:t>lub</w:t>
      </w:r>
      <w:r w:rsidR="00D000B3" w:rsidRPr="007E693F">
        <w:rPr>
          <w:rFonts w:ascii="Verdana" w:hAnsi="Verdana"/>
          <w:sz w:val="24"/>
          <w:szCs w:val="24"/>
        </w:rPr>
        <w:t>/</w:t>
      </w:r>
      <w:r w:rsidR="00D418DE" w:rsidRPr="007E693F">
        <w:rPr>
          <w:rFonts w:ascii="Verdana" w:hAnsi="Verdana"/>
          <w:sz w:val="24"/>
          <w:szCs w:val="24"/>
        </w:rPr>
        <w:t>s</w:t>
      </w:r>
      <w:r w:rsidR="00D000B3" w:rsidRPr="007E693F">
        <w:rPr>
          <w:rFonts w:ascii="Verdana" w:hAnsi="Verdana"/>
          <w:sz w:val="24"/>
          <w:szCs w:val="24"/>
        </w:rPr>
        <w:t>towarzyszenie</w:t>
      </w:r>
      <w:r w:rsidRPr="007E693F">
        <w:rPr>
          <w:rFonts w:ascii="Verdana" w:hAnsi="Verdana"/>
          <w:sz w:val="24"/>
          <w:szCs w:val="24"/>
        </w:rPr>
        <w:t xml:space="preserve"> został</w:t>
      </w:r>
      <w:r w:rsidR="00D000B3" w:rsidRPr="007E693F">
        <w:rPr>
          <w:rFonts w:ascii="Verdana" w:hAnsi="Verdana"/>
          <w:sz w:val="24"/>
          <w:szCs w:val="24"/>
        </w:rPr>
        <w:t>/o</w:t>
      </w:r>
      <w:r w:rsidRPr="007E693F">
        <w:rPr>
          <w:rFonts w:ascii="Verdana" w:hAnsi="Verdana"/>
          <w:sz w:val="24"/>
          <w:szCs w:val="24"/>
        </w:rPr>
        <w:t xml:space="preserve"> postawiony</w:t>
      </w:r>
      <w:r w:rsidR="00D000B3" w:rsidRPr="007E693F">
        <w:rPr>
          <w:rFonts w:ascii="Verdana" w:hAnsi="Verdana"/>
          <w:sz w:val="24"/>
          <w:szCs w:val="24"/>
        </w:rPr>
        <w:t>/e</w:t>
      </w:r>
      <w:r w:rsidRPr="007E693F">
        <w:rPr>
          <w:rFonts w:ascii="Verdana" w:hAnsi="Verdana"/>
          <w:sz w:val="24"/>
          <w:szCs w:val="24"/>
        </w:rPr>
        <w:t xml:space="preserve"> w stan likwidacji</w:t>
      </w:r>
      <w:r w:rsidR="0094680F" w:rsidRPr="007E693F">
        <w:rPr>
          <w:rFonts w:ascii="Verdana" w:hAnsi="Verdana"/>
          <w:sz w:val="24"/>
          <w:szCs w:val="24"/>
        </w:rPr>
        <w:t>.</w:t>
      </w:r>
    </w:p>
    <w:p w14:paraId="51E25B59" w14:textId="77777777" w:rsidR="007E693F" w:rsidRDefault="00F512F3" w:rsidP="007E693F">
      <w:pPr>
        <w:numPr>
          <w:ilvl w:val="0"/>
          <w:numId w:val="1"/>
        </w:numPr>
        <w:spacing w:after="0" w:line="360" w:lineRule="auto"/>
        <w:rPr>
          <w:rFonts w:ascii="Verdana" w:hAnsi="Verdana"/>
          <w:sz w:val="24"/>
          <w:szCs w:val="24"/>
        </w:rPr>
      </w:pPr>
      <w:r w:rsidRPr="007E693F">
        <w:rPr>
          <w:rFonts w:ascii="Verdana" w:hAnsi="Verdana"/>
          <w:sz w:val="24"/>
          <w:szCs w:val="24"/>
        </w:rPr>
        <w:t>Dokonano</w:t>
      </w:r>
      <w:r w:rsidR="001502F6">
        <w:rPr>
          <w:rFonts w:ascii="Verdana" w:hAnsi="Verdana"/>
          <w:sz w:val="24"/>
          <w:szCs w:val="24"/>
        </w:rPr>
        <w:t xml:space="preserve"> spisu rzeczowego majątku</w:t>
      </w:r>
      <w:r w:rsidR="007E693F" w:rsidRPr="007E693F">
        <w:rPr>
          <w:rFonts w:ascii="Verdana" w:hAnsi="Verdana"/>
          <w:sz w:val="24"/>
          <w:szCs w:val="24"/>
        </w:rPr>
        <w:t>:</w:t>
      </w:r>
      <w:r w:rsidR="00AD3277">
        <w:rPr>
          <w:rFonts w:ascii="Verdana" w:hAnsi="Verdana"/>
          <w:sz w:val="24"/>
          <w:szCs w:val="24"/>
        </w:rPr>
        <w:t xml:space="preserve"> ………………………………………..</w:t>
      </w:r>
    </w:p>
    <w:p w14:paraId="73D743D0" w14:textId="77777777" w:rsidR="007E693F" w:rsidRDefault="00566825" w:rsidP="007E693F">
      <w:pPr>
        <w:numPr>
          <w:ilvl w:val="0"/>
          <w:numId w:val="1"/>
        </w:numPr>
        <w:spacing w:after="0" w:line="360" w:lineRule="auto"/>
        <w:rPr>
          <w:rFonts w:ascii="Verdana" w:hAnsi="Verdana"/>
          <w:sz w:val="24"/>
          <w:szCs w:val="24"/>
        </w:rPr>
      </w:pPr>
      <w:r w:rsidRPr="007E693F">
        <w:rPr>
          <w:rFonts w:ascii="Verdana" w:hAnsi="Verdana"/>
          <w:sz w:val="24"/>
          <w:szCs w:val="24"/>
        </w:rPr>
        <w:t>Sporządzono sprawozdanie finansowe na dzień otwarcia likwidacji</w:t>
      </w:r>
      <w:r w:rsidR="007D4914" w:rsidRPr="007E693F">
        <w:rPr>
          <w:rFonts w:ascii="Verdana" w:hAnsi="Verdana"/>
          <w:sz w:val="24"/>
          <w:szCs w:val="24"/>
        </w:rPr>
        <w:t xml:space="preserve"> –</w:t>
      </w:r>
      <w:r w:rsidRPr="007E693F">
        <w:rPr>
          <w:rFonts w:ascii="Verdana" w:hAnsi="Verdana"/>
          <w:sz w:val="24"/>
          <w:szCs w:val="24"/>
        </w:rPr>
        <w:t>(w załączeniu</w:t>
      </w:r>
      <w:r w:rsidR="00D418DE" w:rsidRPr="007E693F">
        <w:rPr>
          <w:rFonts w:ascii="Verdana" w:hAnsi="Verdana"/>
          <w:sz w:val="24"/>
          <w:szCs w:val="24"/>
        </w:rPr>
        <w:t xml:space="preserve"> do sprawozdania</w:t>
      </w:r>
      <w:r w:rsidRPr="007E693F">
        <w:rPr>
          <w:rFonts w:ascii="Verdana" w:hAnsi="Verdana"/>
          <w:sz w:val="24"/>
          <w:szCs w:val="24"/>
        </w:rPr>
        <w:t>)</w:t>
      </w:r>
      <w:r w:rsidR="0089736B" w:rsidRPr="007E693F">
        <w:rPr>
          <w:rFonts w:ascii="Verdana" w:hAnsi="Verdana"/>
          <w:sz w:val="24"/>
          <w:szCs w:val="24"/>
        </w:rPr>
        <w:t>.</w:t>
      </w:r>
    </w:p>
    <w:p w14:paraId="245184A4" w14:textId="77777777" w:rsidR="007E693F" w:rsidRDefault="007E2C76" w:rsidP="007E693F">
      <w:pPr>
        <w:numPr>
          <w:ilvl w:val="0"/>
          <w:numId w:val="1"/>
        </w:numPr>
        <w:spacing w:after="0" w:line="360" w:lineRule="auto"/>
        <w:rPr>
          <w:rFonts w:ascii="Verdana" w:hAnsi="Verdana"/>
          <w:sz w:val="24"/>
          <w:szCs w:val="24"/>
        </w:rPr>
      </w:pPr>
      <w:r w:rsidRPr="007E693F">
        <w:rPr>
          <w:rFonts w:ascii="Verdana" w:hAnsi="Verdana"/>
          <w:sz w:val="24"/>
          <w:szCs w:val="24"/>
        </w:rPr>
        <w:t>Likwidat</w:t>
      </w:r>
      <w:r w:rsidR="00D418DE" w:rsidRPr="007E693F">
        <w:rPr>
          <w:rFonts w:ascii="Verdana" w:hAnsi="Verdana"/>
          <w:sz w:val="24"/>
          <w:szCs w:val="24"/>
        </w:rPr>
        <w:t>or/likwidatorzy</w:t>
      </w:r>
      <w:r w:rsidRPr="007E693F">
        <w:rPr>
          <w:rFonts w:ascii="Verdana" w:hAnsi="Verdana"/>
          <w:sz w:val="24"/>
          <w:szCs w:val="24"/>
        </w:rPr>
        <w:t xml:space="preserve"> po</w:t>
      </w:r>
      <w:r w:rsidR="00AD3277">
        <w:rPr>
          <w:rFonts w:ascii="Verdana" w:hAnsi="Verdana"/>
          <w:sz w:val="24"/>
          <w:szCs w:val="24"/>
        </w:rPr>
        <w:t>informowali organ ewidencyjny o </w:t>
      </w:r>
      <w:r w:rsidRPr="007E693F">
        <w:rPr>
          <w:rFonts w:ascii="Verdana" w:hAnsi="Verdana"/>
          <w:sz w:val="24"/>
          <w:szCs w:val="24"/>
        </w:rPr>
        <w:t>postawieniu s</w:t>
      </w:r>
      <w:r w:rsidR="002A74C3" w:rsidRPr="007E693F">
        <w:rPr>
          <w:rFonts w:ascii="Verdana" w:hAnsi="Verdana"/>
          <w:sz w:val="24"/>
          <w:szCs w:val="24"/>
        </w:rPr>
        <w:t>towarzyszenia w stan likwidacji. O</w:t>
      </w:r>
      <w:r w:rsidRPr="007E693F">
        <w:rPr>
          <w:rFonts w:ascii="Verdana" w:hAnsi="Verdana"/>
          <w:sz w:val="24"/>
          <w:szCs w:val="24"/>
        </w:rPr>
        <w:t>głoszenie</w:t>
      </w:r>
      <w:r w:rsidR="00D418DE" w:rsidRPr="007E693F">
        <w:rPr>
          <w:rFonts w:ascii="Verdana" w:hAnsi="Verdana"/>
          <w:sz w:val="24"/>
          <w:szCs w:val="24"/>
        </w:rPr>
        <w:t>/ zawiadomienie</w:t>
      </w:r>
      <w:r w:rsidR="007E693F" w:rsidRPr="007E693F">
        <w:rPr>
          <w:rFonts w:ascii="Verdana" w:hAnsi="Verdana"/>
          <w:sz w:val="24"/>
          <w:szCs w:val="24"/>
        </w:rPr>
        <w:t xml:space="preserve"> </w:t>
      </w:r>
      <w:r w:rsidR="00912B1F" w:rsidRPr="007E693F">
        <w:rPr>
          <w:rFonts w:ascii="Verdana" w:hAnsi="Verdana"/>
          <w:sz w:val="24"/>
          <w:szCs w:val="24"/>
        </w:rPr>
        <w:t>o likwidacji</w:t>
      </w:r>
      <w:r w:rsidR="002A74C3" w:rsidRPr="007E693F">
        <w:rPr>
          <w:rFonts w:ascii="Verdana" w:hAnsi="Verdana"/>
          <w:sz w:val="24"/>
          <w:szCs w:val="24"/>
        </w:rPr>
        <w:t xml:space="preserve"> Klubu</w:t>
      </w:r>
      <w:r w:rsidR="00D418DE" w:rsidRPr="007E693F">
        <w:rPr>
          <w:rFonts w:ascii="Verdana" w:hAnsi="Verdana"/>
          <w:sz w:val="24"/>
          <w:szCs w:val="24"/>
        </w:rPr>
        <w:t>/stowarzyszenia</w:t>
      </w:r>
      <w:r w:rsidR="007E693F" w:rsidRPr="007E693F">
        <w:rPr>
          <w:rFonts w:ascii="Verdana" w:hAnsi="Verdana"/>
          <w:sz w:val="24"/>
          <w:szCs w:val="24"/>
        </w:rPr>
        <w:t xml:space="preserve"> </w:t>
      </w:r>
      <w:r w:rsidRPr="007E693F">
        <w:rPr>
          <w:rFonts w:ascii="Verdana" w:hAnsi="Verdana"/>
          <w:sz w:val="24"/>
          <w:szCs w:val="24"/>
        </w:rPr>
        <w:t xml:space="preserve">ukazało się na tablicy ogłoszeń </w:t>
      </w:r>
      <w:r w:rsidR="00D418DE" w:rsidRPr="007E693F">
        <w:rPr>
          <w:rFonts w:ascii="Verdana" w:hAnsi="Verdana"/>
          <w:sz w:val="24"/>
          <w:szCs w:val="24"/>
        </w:rPr>
        <w:t xml:space="preserve">np. </w:t>
      </w:r>
      <w:r w:rsidR="007E693F" w:rsidRPr="007E693F">
        <w:rPr>
          <w:rFonts w:ascii="Verdana" w:hAnsi="Verdana"/>
          <w:sz w:val="24"/>
          <w:szCs w:val="24"/>
        </w:rPr>
        <w:t xml:space="preserve">Starostwa </w:t>
      </w:r>
      <w:r w:rsidR="00341EDE" w:rsidRPr="007E693F">
        <w:rPr>
          <w:rFonts w:ascii="Verdana" w:hAnsi="Verdana"/>
          <w:sz w:val="24"/>
          <w:szCs w:val="24"/>
        </w:rPr>
        <w:t>w celu zgłoszenia się ewentualnych wierzycieli</w:t>
      </w:r>
      <w:r w:rsidR="00D418DE" w:rsidRPr="007E693F">
        <w:rPr>
          <w:rFonts w:ascii="Verdana" w:hAnsi="Verdana"/>
          <w:sz w:val="24"/>
          <w:szCs w:val="24"/>
        </w:rPr>
        <w:t>.</w:t>
      </w:r>
    </w:p>
    <w:p w14:paraId="665A47A4" w14:textId="77777777" w:rsidR="007E693F" w:rsidRDefault="00B55CE4" w:rsidP="007E693F">
      <w:pPr>
        <w:numPr>
          <w:ilvl w:val="0"/>
          <w:numId w:val="1"/>
        </w:numPr>
        <w:spacing w:after="0" w:line="360" w:lineRule="auto"/>
        <w:rPr>
          <w:rFonts w:ascii="Verdana" w:hAnsi="Verdana"/>
          <w:sz w:val="24"/>
          <w:szCs w:val="24"/>
        </w:rPr>
      </w:pPr>
      <w:r w:rsidRPr="007E693F">
        <w:rPr>
          <w:rFonts w:ascii="Verdana" w:hAnsi="Verdana"/>
          <w:sz w:val="24"/>
          <w:szCs w:val="24"/>
        </w:rPr>
        <w:t xml:space="preserve">Do likwidatorów nie wpłynął żaden wniosek </w:t>
      </w:r>
      <w:r w:rsidR="00ED4AE6" w:rsidRPr="007E693F">
        <w:rPr>
          <w:rFonts w:ascii="Verdana" w:hAnsi="Verdana"/>
          <w:sz w:val="24"/>
          <w:szCs w:val="24"/>
        </w:rPr>
        <w:t xml:space="preserve">w sprawie jakichkolwiek </w:t>
      </w:r>
      <w:r w:rsidR="001502F6">
        <w:rPr>
          <w:rFonts w:ascii="Verdana" w:hAnsi="Verdana"/>
          <w:sz w:val="24"/>
          <w:szCs w:val="24"/>
        </w:rPr>
        <w:t>zobowiązań</w:t>
      </w:r>
      <w:r w:rsidR="00ED4AE6" w:rsidRPr="007E693F">
        <w:rPr>
          <w:rFonts w:ascii="Verdana" w:hAnsi="Verdana"/>
          <w:sz w:val="24"/>
          <w:szCs w:val="24"/>
        </w:rPr>
        <w:t>.</w:t>
      </w:r>
    </w:p>
    <w:p w14:paraId="307B4408" w14:textId="77777777" w:rsidR="007E693F" w:rsidRDefault="005C090B" w:rsidP="007E693F">
      <w:pPr>
        <w:numPr>
          <w:ilvl w:val="0"/>
          <w:numId w:val="1"/>
        </w:numPr>
        <w:spacing w:after="0" w:line="360" w:lineRule="auto"/>
        <w:rPr>
          <w:rFonts w:ascii="Verdana" w:hAnsi="Verdana"/>
          <w:sz w:val="24"/>
          <w:szCs w:val="24"/>
        </w:rPr>
      </w:pPr>
      <w:r w:rsidRPr="007E693F">
        <w:rPr>
          <w:rFonts w:ascii="Verdana" w:hAnsi="Verdana"/>
          <w:sz w:val="24"/>
          <w:szCs w:val="24"/>
        </w:rPr>
        <w:t>Podjęto uchwałę nr………o miejscu przechowyw</w:t>
      </w:r>
      <w:r w:rsidR="00CD4061" w:rsidRPr="007E693F">
        <w:rPr>
          <w:rFonts w:ascii="Verdana" w:hAnsi="Verdana"/>
          <w:sz w:val="24"/>
          <w:szCs w:val="24"/>
        </w:rPr>
        <w:t>ania dokumentacji Klubu</w:t>
      </w:r>
      <w:r w:rsidR="00D418DE" w:rsidRPr="007E693F">
        <w:rPr>
          <w:rFonts w:ascii="Verdana" w:hAnsi="Verdana"/>
          <w:sz w:val="24"/>
          <w:szCs w:val="24"/>
        </w:rPr>
        <w:t>/stowarzyszenia</w:t>
      </w:r>
      <w:r w:rsidRPr="007E693F">
        <w:rPr>
          <w:rFonts w:ascii="Verdana" w:hAnsi="Verdana"/>
          <w:sz w:val="24"/>
          <w:szCs w:val="24"/>
        </w:rPr>
        <w:t>. Uchwała w załączeniu.</w:t>
      </w:r>
    </w:p>
    <w:p w14:paraId="03EDBE80" w14:textId="77777777" w:rsidR="007E693F" w:rsidRDefault="00EF7F31" w:rsidP="007E693F">
      <w:pPr>
        <w:numPr>
          <w:ilvl w:val="0"/>
          <w:numId w:val="1"/>
        </w:numPr>
        <w:spacing w:after="0" w:line="360" w:lineRule="auto"/>
        <w:rPr>
          <w:rFonts w:ascii="Verdana" w:hAnsi="Verdana"/>
          <w:sz w:val="24"/>
          <w:szCs w:val="24"/>
        </w:rPr>
      </w:pPr>
      <w:r w:rsidRPr="007E693F">
        <w:rPr>
          <w:rFonts w:ascii="Verdana" w:hAnsi="Verdana"/>
          <w:sz w:val="24"/>
          <w:szCs w:val="24"/>
        </w:rPr>
        <w:t>Klub</w:t>
      </w:r>
      <w:r w:rsidR="00D418DE" w:rsidRPr="007E693F">
        <w:rPr>
          <w:rFonts w:ascii="Verdana" w:hAnsi="Verdana"/>
          <w:sz w:val="24"/>
          <w:szCs w:val="24"/>
        </w:rPr>
        <w:t>/stowarzyszenie</w:t>
      </w:r>
      <w:r w:rsidRPr="007E693F">
        <w:rPr>
          <w:rFonts w:ascii="Verdana" w:hAnsi="Verdana"/>
          <w:sz w:val="24"/>
          <w:szCs w:val="24"/>
        </w:rPr>
        <w:t xml:space="preserve"> nie zatrudniał</w:t>
      </w:r>
      <w:r w:rsidR="00D418DE" w:rsidRPr="007E693F">
        <w:rPr>
          <w:rFonts w:ascii="Verdana" w:hAnsi="Verdana"/>
          <w:sz w:val="24"/>
          <w:szCs w:val="24"/>
        </w:rPr>
        <w:t xml:space="preserve">/o </w:t>
      </w:r>
      <w:r w:rsidRPr="007E693F">
        <w:rPr>
          <w:rFonts w:ascii="Verdana" w:hAnsi="Verdana"/>
          <w:sz w:val="24"/>
          <w:szCs w:val="24"/>
        </w:rPr>
        <w:t>pracowników, w związku z tym faktem nie posiada żadnej dokumentacji pracowniczej</w:t>
      </w:r>
      <w:r w:rsidR="00114496" w:rsidRPr="007E693F">
        <w:rPr>
          <w:rFonts w:ascii="Verdana" w:hAnsi="Verdana"/>
          <w:sz w:val="24"/>
          <w:szCs w:val="24"/>
        </w:rPr>
        <w:t>.</w:t>
      </w:r>
    </w:p>
    <w:p w14:paraId="52B1F4F0" w14:textId="77777777" w:rsidR="007E693F" w:rsidRDefault="00114496" w:rsidP="007E693F">
      <w:pPr>
        <w:numPr>
          <w:ilvl w:val="0"/>
          <w:numId w:val="1"/>
        </w:numPr>
        <w:spacing w:after="0" w:line="360" w:lineRule="auto"/>
        <w:rPr>
          <w:rFonts w:ascii="Verdana" w:hAnsi="Verdana"/>
          <w:sz w:val="24"/>
          <w:szCs w:val="24"/>
        </w:rPr>
      </w:pPr>
      <w:r w:rsidRPr="007E693F">
        <w:rPr>
          <w:rFonts w:ascii="Verdana" w:hAnsi="Verdana"/>
          <w:sz w:val="24"/>
          <w:szCs w:val="24"/>
        </w:rPr>
        <w:t xml:space="preserve">Likwidatorzy dokonali zamknięcia rachunku bankowego </w:t>
      </w:r>
      <w:r w:rsidR="00D418DE" w:rsidRPr="007E693F">
        <w:rPr>
          <w:rFonts w:ascii="Verdana" w:hAnsi="Verdana"/>
          <w:sz w:val="24"/>
          <w:szCs w:val="24"/>
        </w:rPr>
        <w:t>k</w:t>
      </w:r>
      <w:r w:rsidRPr="007E693F">
        <w:rPr>
          <w:rFonts w:ascii="Verdana" w:hAnsi="Verdana"/>
          <w:sz w:val="24"/>
          <w:szCs w:val="24"/>
        </w:rPr>
        <w:t>lubu</w:t>
      </w:r>
      <w:r w:rsidR="00D418DE" w:rsidRPr="007E693F">
        <w:rPr>
          <w:rFonts w:ascii="Verdana" w:hAnsi="Verdana"/>
          <w:sz w:val="24"/>
          <w:szCs w:val="24"/>
        </w:rPr>
        <w:t>/stowarzyszenia</w:t>
      </w:r>
      <w:r w:rsidR="00213147" w:rsidRPr="007E693F">
        <w:rPr>
          <w:rFonts w:ascii="Verdana" w:hAnsi="Verdana"/>
          <w:sz w:val="24"/>
          <w:szCs w:val="24"/>
        </w:rPr>
        <w:t xml:space="preserve"> – w załączeniu potwierdzenie likwidacji rachunku.</w:t>
      </w:r>
    </w:p>
    <w:p w14:paraId="100E7D1F" w14:textId="77777777" w:rsidR="007E693F" w:rsidRDefault="00213147" w:rsidP="007E693F">
      <w:pPr>
        <w:numPr>
          <w:ilvl w:val="0"/>
          <w:numId w:val="1"/>
        </w:numPr>
        <w:spacing w:after="0" w:line="360" w:lineRule="auto"/>
        <w:rPr>
          <w:rFonts w:ascii="Verdana" w:hAnsi="Verdana"/>
          <w:sz w:val="24"/>
          <w:szCs w:val="24"/>
        </w:rPr>
      </w:pPr>
      <w:r w:rsidRPr="007E693F">
        <w:rPr>
          <w:rFonts w:ascii="Verdana" w:hAnsi="Verdana"/>
          <w:sz w:val="24"/>
          <w:szCs w:val="24"/>
        </w:rPr>
        <w:t>Na dzień zamknięcia likwidacji sporządzono sprawozdanie finansowe</w:t>
      </w:r>
      <w:r w:rsidR="00D418DE" w:rsidRPr="007E693F">
        <w:rPr>
          <w:rFonts w:ascii="Verdana" w:hAnsi="Verdana"/>
          <w:sz w:val="24"/>
          <w:szCs w:val="24"/>
        </w:rPr>
        <w:t xml:space="preserve"> (w załączeniu).</w:t>
      </w:r>
    </w:p>
    <w:p w14:paraId="16E2D140" w14:textId="77777777" w:rsidR="007E693F" w:rsidRPr="007E693F" w:rsidRDefault="00F06A7D" w:rsidP="007E693F">
      <w:pPr>
        <w:numPr>
          <w:ilvl w:val="0"/>
          <w:numId w:val="1"/>
        </w:numPr>
        <w:spacing w:after="0" w:line="360" w:lineRule="auto"/>
        <w:ind w:left="851" w:hanging="491"/>
        <w:rPr>
          <w:rFonts w:ascii="Verdana" w:hAnsi="Verdana"/>
          <w:sz w:val="24"/>
          <w:szCs w:val="24"/>
        </w:rPr>
      </w:pPr>
      <w:r w:rsidRPr="007E693F">
        <w:rPr>
          <w:rFonts w:ascii="Verdana" w:hAnsi="Verdana"/>
          <w:sz w:val="24"/>
          <w:szCs w:val="24"/>
        </w:rPr>
        <w:t>Li</w:t>
      </w:r>
      <w:r w:rsidR="00DC3D74" w:rsidRPr="007E693F">
        <w:rPr>
          <w:rFonts w:ascii="Verdana" w:hAnsi="Verdana"/>
          <w:sz w:val="24"/>
          <w:szCs w:val="24"/>
        </w:rPr>
        <w:t xml:space="preserve">kwidację </w:t>
      </w:r>
      <w:r w:rsidR="00D418DE" w:rsidRPr="007E693F">
        <w:rPr>
          <w:rFonts w:ascii="Verdana" w:hAnsi="Verdana"/>
          <w:sz w:val="24"/>
          <w:szCs w:val="24"/>
        </w:rPr>
        <w:t>k</w:t>
      </w:r>
      <w:r w:rsidR="00DC3D74" w:rsidRPr="007E693F">
        <w:rPr>
          <w:rFonts w:ascii="Verdana" w:hAnsi="Verdana"/>
          <w:sz w:val="24"/>
          <w:szCs w:val="24"/>
        </w:rPr>
        <w:t>lubu</w:t>
      </w:r>
      <w:r w:rsidR="00D418DE" w:rsidRPr="007E693F">
        <w:rPr>
          <w:rFonts w:ascii="Verdana" w:hAnsi="Verdana"/>
          <w:sz w:val="24"/>
          <w:szCs w:val="24"/>
        </w:rPr>
        <w:t xml:space="preserve">/stowarzyszenia </w:t>
      </w:r>
      <w:r w:rsidRPr="007E693F">
        <w:rPr>
          <w:rFonts w:ascii="Verdana" w:hAnsi="Verdana"/>
          <w:sz w:val="24"/>
          <w:szCs w:val="24"/>
        </w:rPr>
        <w:t xml:space="preserve">zakończono uchwałą </w:t>
      </w:r>
      <w:r w:rsidR="00D418DE" w:rsidRPr="007E693F">
        <w:rPr>
          <w:rFonts w:ascii="Verdana" w:hAnsi="Verdana"/>
          <w:sz w:val="24"/>
          <w:szCs w:val="24"/>
        </w:rPr>
        <w:t xml:space="preserve">nadzwyczajnego walnego zebrania </w:t>
      </w:r>
      <w:r w:rsidR="00DC3D74" w:rsidRPr="007E693F">
        <w:rPr>
          <w:rFonts w:ascii="Verdana" w:hAnsi="Verdana"/>
          <w:sz w:val="24"/>
          <w:szCs w:val="24"/>
        </w:rPr>
        <w:t>nr……….</w:t>
      </w:r>
      <w:r w:rsidRPr="007E693F">
        <w:rPr>
          <w:rFonts w:ascii="Verdana" w:hAnsi="Verdana"/>
          <w:sz w:val="24"/>
          <w:szCs w:val="24"/>
        </w:rPr>
        <w:t xml:space="preserve"> z dnia </w:t>
      </w:r>
      <w:r w:rsidR="00D418DE" w:rsidRPr="007E693F">
        <w:rPr>
          <w:rFonts w:ascii="Verdana" w:hAnsi="Verdana"/>
          <w:sz w:val="24"/>
          <w:szCs w:val="24"/>
        </w:rPr>
        <w:t>…………………..</w:t>
      </w:r>
    </w:p>
    <w:p w14:paraId="16824690" w14:textId="77777777" w:rsidR="002C60A8" w:rsidRPr="007E693F" w:rsidRDefault="002C60A8" w:rsidP="007E693F">
      <w:pPr>
        <w:numPr>
          <w:ilvl w:val="0"/>
          <w:numId w:val="1"/>
        </w:numPr>
        <w:spacing w:after="0" w:line="360" w:lineRule="auto"/>
        <w:ind w:hanging="491"/>
        <w:rPr>
          <w:rFonts w:ascii="Verdana" w:hAnsi="Verdana"/>
          <w:sz w:val="24"/>
          <w:szCs w:val="24"/>
        </w:rPr>
      </w:pPr>
      <w:r w:rsidRPr="007E693F">
        <w:rPr>
          <w:rFonts w:ascii="Verdana" w:hAnsi="Verdana"/>
          <w:sz w:val="24"/>
          <w:szCs w:val="24"/>
        </w:rPr>
        <w:t>Likwidatorzy z racji zakończenia likwidacji złożyli do organu ewide</w:t>
      </w:r>
      <w:r w:rsidR="00471028" w:rsidRPr="007E693F">
        <w:rPr>
          <w:rFonts w:ascii="Verdana" w:hAnsi="Verdana"/>
          <w:sz w:val="24"/>
          <w:szCs w:val="24"/>
        </w:rPr>
        <w:t xml:space="preserve">ncyjnego wniosek o wykreślenie </w:t>
      </w:r>
      <w:r w:rsidR="00D418DE" w:rsidRPr="007E693F">
        <w:rPr>
          <w:rFonts w:ascii="Verdana" w:hAnsi="Verdana"/>
          <w:sz w:val="24"/>
          <w:szCs w:val="24"/>
        </w:rPr>
        <w:t>k</w:t>
      </w:r>
      <w:r w:rsidR="00471028" w:rsidRPr="007E693F">
        <w:rPr>
          <w:rFonts w:ascii="Verdana" w:hAnsi="Verdana"/>
          <w:sz w:val="24"/>
          <w:szCs w:val="24"/>
        </w:rPr>
        <w:t>lubu</w:t>
      </w:r>
      <w:r w:rsidR="00D418DE" w:rsidRPr="007E693F">
        <w:rPr>
          <w:rFonts w:ascii="Verdana" w:hAnsi="Verdana"/>
          <w:sz w:val="24"/>
          <w:szCs w:val="24"/>
        </w:rPr>
        <w:t>/stowarzyszenia</w:t>
      </w:r>
      <w:r w:rsidR="00471028" w:rsidRPr="007E693F">
        <w:rPr>
          <w:rFonts w:ascii="Verdana" w:hAnsi="Verdana"/>
          <w:sz w:val="24"/>
          <w:szCs w:val="24"/>
        </w:rPr>
        <w:t xml:space="preserve"> z</w:t>
      </w:r>
      <w:r w:rsidR="00AD3277">
        <w:rPr>
          <w:rFonts w:ascii="Verdana" w:hAnsi="Verdana"/>
          <w:sz w:val="24"/>
          <w:szCs w:val="24"/>
        </w:rPr>
        <w:t> </w:t>
      </w:r>
      <w:r w:rsidR="00471028" w:rsidRPr="007E693F">
        <w:rPr>
          <w:rFonts w:ascii="Verdana" w:hAnsi="Verdana"/>
          <w:sz w:val="24"/>
          <w:szCs w:val="24"/>
        </w:rPr>
        <w:t>ewidencji</w:t>
      </w:r>
      <w:r w:rsidR="00D418DE" w:rsidRPr="007E693F">
        <w:rPr>
          <w:rFonts w:ascii="Verdana" w:hAnsi="Verdana"/>
          <w:sz w:val="24"/>
          <w:szCs w:val="24"/>
        </w:rPr>
        <w:t xml:space="preserve">/rejestru prowadzonego przez </w:t>
      </w:r>
      <w:r w:rsidR="007E693F">
        <w:rPr>
          <w:rFonts w:ascii="Verdana" w:hAnsi="Verdana"/>
          <w:sz w:val="24"/>
          <w:szCs w:val="24"/>
        </w:rPr>
        <w:t>Starostę</w:t>
      </w:r>
      <w:r w:rsidR="00D418DE" w:rsidRPr="007E693F">
        <w:rPr>
          <w:rFonts w:ascii="Verdana" w:hAnsi="Verdana"/>
          <w:sz w:val="24"/>
          <w:szCs w:val="24"/>
        </w:rPr>
        <w:t>/ Krajowy Rejestr Sądowy.</w:t>
      </w:r>
    </w:p>
    <w:p w14:paraId="1ED9D2A3" w14:textId="77777777" w:rsidR="00F512F3" w:rsidRPr="007E693F" w:rsidRDefault="00F512F3" w:rsidP="007E693F">
      <w:pPr>
        <w:spacing w:after="0" w:line="360" w:lineRule="auto"/>
        <w:rPr>
          <w:rFonts w:ascii="Verdana" w:hAnsi="Verdana"/>
          <w:color w:val="FF0000"/>
          <w:sz w:val="24"/>
          <w:szCs w:val="24"/>
        </w:rPr>
      </w:pPr>
    </w:p>
    <w:sectPr w:rsidR="00F512F3" w:rsidRPr="007E693F" w:rsidSect="00234F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C0A40" w14:textId="77777777" w:rsidR="007A4A27" w:rsidRDefault="007A4A27" w:rsidP="000F243B">
      <w:pPr>
        <w:spacing w:after="0" w:line="240" w:lineRule="auto"/>
      </w:pPr>
      <w:r>
        <w:separator/>
      </w:r>
    </w:p>
  </w:endnote>
  <w:endnote w:type="continuationSeparator" w:id="0">
    <w:p w14:paraId="4D7EA01B" w14:textId="77777777" w:rsidR="007A4A27" w:rsidRDefault="007A4A27" w:rsidP="000F24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5F936" w14:textId="77777777" w:rsidR="000F243B" w:rsidRDefault="000F24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A6512" w14:textId="77777777" w:rsidR="000F243B" w:rsidRDefault="000F243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BA17C" w14:textId="77777777" w:rsidR="000F243B" w:rsidRDefault="000F24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4A77B" w14:textId="77777777" w:rsidR="007A4A27" w:rsidRDefault="007A4A27" w:rsidP="000F243B">
      <w:pPr>
        <w:spacing w:after="0" w:line="240" w:lineRule="auto"/>
      </w:pPr>
      <w:r>
        <w:separator/>
      </w:r>
    </w:p>
  </w:footnote>
  <w:footnote w:type="continuationSeparator" w:id="0">
    <w:p w14:paraId="61F256AD" w14:textId="77777777" w:rsidR="007A4A27" w:rsidRDefault="007A4A27" w:rsidP="000F24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74B6B" w14:textId="77777777" w:rsidR="000F243B" w:rsidRDefault="000F24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BF6FD" w14:textId="77777777" w:rsidR="000F243B" w:rsidRDefault="000F24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4E87E" w14:textId="77777777" w:rsidR="000F243B" w:rsidRDefault="000F24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B6328"/>
    <w:multiLevelType w:val="hybridMultilevel"/>
    <w:tmpl w:val="6A4AF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4336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24C"/>
    <w:rsid w:val="000F243B"/>
    <w:rsid w:val="00114496"/>
    <w:rsid w:val="001502F6"/>
    <w:rsid w:val="001872DF"/>
    <w:rsid w:val="001B1304"/>
    <w:rsid w:val="001B4616"/>
    <w:rsid w:val="001B724C"/>
    <w:rsid w:val="00213147"/>
    <w:rsid w:val="00234F7C"/>
    <w:rsid w:val="002A74C3"/>
    <w:rsid w:val="002C60A8"/>
    <w:rsid w:val="002E51E2"/>
    <w:rsid w:val="00310C38"/>
    <w:rsid w:val="003237EA"/>
    <w:rsid w:val="00341EDE"/>
    <w:rsid w:val="00471028"/>
    <w:rsid w:val="004D0562"/>
    <w:rsid w:val="0052343D"/>
    <w:rsid w:val="00566825"/>
    <w:rsid w:val="005A4ECE"/>
    <w:rsid w:val="005C090B"/>
    <w:rsid w:val="006D46DC"/>
    <w:rsid w:val="007A4A27"/>
    <w:rsid w:val="007D4914"/>
    <w:rsid w:val="007E2C76"/>
    <w:rsid w:val="007E693F"/>
    <w:rsid w:val="007F3205"/>
    <w:rsid w:val="0089736B"/>
    <w:rsid w:val="00912B1F"/>
    <w:rsid w:val="0094680F"/>
    <w:rsid w:val="00997C92"/>
    <w:rsid w:val="00A5003E"/>
    <w:rsid w:val="00AD3277"/>
    <w:rsid w:val="00AF6DC5"/>
    <w:rsid w:val="00B36BF7"/>
    <w:rsid w:val="00B55CE4"/>
    <w:rsid w:val="00C615E6"/>
    <w:rsid w:val="00CD2F3E"/>
    <w:rsid w:val="00CD4061"/>
    <w:rsid w:val="00D000B3"/>
    <w:rsid w:val="00D418DE"/>
    <w:rsid w:val="00DC3D74"/>
    <w:rsid w:val="00ED4AE6"/>
    <w:rsid w:val="00EF7F31"/>
    <w:rsid w:val="00F06A7D"/>
    <w:rsid w:val="00F32F0D"/>
    <w:rsid w:val="00F512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15592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4F7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F24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F243B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0F24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F243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2026-02-25T08:45:00Z</dcterms:created>
  <dcterms:modified xsi:type="dcterms:W3CDTF">2026-02-25T08:45:00Z</dcterms:modified>
</cp:coreProperties>
</file>